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5449" w14:textId="77777777" w:rsidR="0065533E" w:rsidRDefault="0065533E" w:rsidP="0065533E">
      <w:pPr>
        <w:overflowPunct/>
        <w:autoSpaceDE/>
        <w:adjustRightInd/>
        <w:spacing w:after="200" w:line="276" w:lineRule="auto"/>
        <w:jc w:val="center"/>
        <w:rPr>
          <w:b/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 xml:space="preserve">Patrimonio immobiliare del </w:t>
      </w:r>
    </w:p>
    <w:p w14:paraId="7C716AAE" w14:textId="77777777" w:rsidR="0065533E" w:rsidRDefault="0065533E" w:rsidP="0065533E">
      <w:pPr>
        <w:overflowPunct/>
        <w:autoSpaceDE/>
        <w:adjustRightInd/>
        <w:spacing w:after="200" w:line="276" w:lineRule="auto"/>
        <w:jc w:val="center"/>
        <w:rPr>
          <w:b/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Fondo di Assistenza per il Personale della Polizia di Stato</w:t>
      </w:r>
    </w:p>
    <w:p w14:paraId="26168049" w14:textId="77777777" w:rsidR="0065533E" w:rsidRDefault="0065533E" w:rsidP="0065533E">
      <w:pPr>
        <w:overflowPunct/>
        <w:autoSpaceDE/>
        <w:adjustRightInd/>
        <w:spacing w:after="200" w:line="276" w:lineRule="auto"/>
        <w:jc w:val="center"/>
        <w:rPr>
          <w:b/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Consistenza al 31 dicembre 2021</w:t>
      </w:r>
    </w:p>
    <w:p w14:paraId="484439B9" w14:textId="77777777" w:rsidR="0065533E" w:rsidRDefault="0065533E" w:rsidP="0065533E">
      <w:pPr>
        <w:overflowPunct/>
        <w:autoSpaceDE/>
        <w:adjustRightInd/>
        <w:spacing w:after="200" w:line="276" w:lineRule="auto"/>
        <w:jc w:val="center"/>
        <w:rPr>
          <w:sz w:val="2"/>
          <w:szCs w:val="26"/>
          <w:u w:val="single"/>
          <w:lang w:eastAsia="en-US" w:bidi="ar-SA"/>
        </w:rPr>
      </w:pPr>
    </w:p>
    <w:tbl>
      <w:tblPr>
        <w:tblW w:w="1120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0"/>
        <w:gridCol w:w="2834"/>
        <w:gridCol w:w="1484"/>
        <w:gridCol w:w="1349"/>
        <w:gridCol w:w="1321"/>
        <w:gridCol w:w="2408"/>
      </w:tblGrid>
      <w:tr w:rsidR="0065533E" w14:paraId="02972D99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9CD" w14:textId="77777777" w:rsidR="0065533E" w:rsidRDefault="0065533E">
            <w:pPr>
              <w:overflowPunct/>
              <w:autoSpaceDE/>
              <w:adjustRightInd/>
              <w:ind w:left="-247" w:firstLine="108"/>
              <w:jc w:val="center"/>
              <w:rPr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0762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Località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0275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Indirizzo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C2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Tipologia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C0D6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Stato</w:t>
            </w:r>
          </w:p>
          <w:p w14:paraId="7002B937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Attuale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6D57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Importo</w:t>
            </w:r>
          </w:p>
          <w:p w14:paraId="13D76DE9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canone annuo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4C2D" w14:textId="77777777" w:rsidR="0065533E" w:rsidRDefault="0065533E">
            <w:pPr>
              <w:overflowPunct/>
              <w:autoSpaceDE/>
              <w:adjustRightInd/>
              <w:ind w:left="-108" w:firstLine="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Scadenza contratto</w:t>
            </w:r>
          </w:p>
        </w:tc>
      </w:tr>
      <w:tr w:rsidR="0065533E" w14:paraId="6DBBFFD4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F27D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902F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45B3" w14:textId="77777777" w:rsidR="0065533E" w:rsidRDefault="0065533E">
            <w:pPr>
              <w:tabs>
                <w:tab w:val="left" w:pos="518"/>
              </w:tabs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>V. A. Depretis n.  86 Int. 2-4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9C8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ufficio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61FB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Libero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ABA2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2A56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In attesa lavori di riqualificazione</w:t>
            </w:r>
          </w:p>
        </w:tc>
      </w:tr>
      <w:tr w:rsidR="0065533E" w14:paraId="40DFFEEF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5901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7845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C10A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61 </w:t>
            </w:r>
            <w:proofErr w:type="spellStart"/>
            <w:proofErr w:type="gram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..</w:t>
            </w:r>
            <w:proofErr w:type="gramEnd"/>
            <w:r>
              <w:rPr>
                <w:sz w:val="24"/>
                <w:szCs w:val="24"/>
                <w:lang w:eastAsia="en-US" w:bidi="ar-SA"/>
              </w:rPr>
              <w:t xml:space="preserve"> 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6B89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2484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82D8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€ 8.640,00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D5B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30.06.2019</w:t>
            </w:r>
          </w:p>
        </w:tc>
      </w:tr>
      <w:tr w:rsidR="0065533E" w14:paraId="60F5CD06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E1DD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C4F0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E329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V.Taranto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nr.61 int.4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9AC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CACB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A962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€ 9.121,80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410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30.11.2020</w:t>
            </w:r>
          </w:p>
        </w:tc>
      </w:tr>
      <w:tr w:rsidR="0065533E" w14:paraId="013EA162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3665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B05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88A0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499A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6CDD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44E9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€ 9.177,84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6467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30.6.2016</w:t>
            </w:r>
          </w:p>
        </w:tc>
      </w:tr>
      <w:tr w:rsidR="0065533E" w14:paraId="3620B680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D789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7FAE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2482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5117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AC3C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3B35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€ 10.497,12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500D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31.05.2023 </w:t>
            </w:r>
          </w:p>
        </w:tc>
      </w:tr>
      <w:tr w:rsidR="0065533E" w14:paraId="7886F9B0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3AF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E97B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E369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F0D0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21D8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43D8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//////////////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9048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////////////////</w:t>
            </w:r>
          </w:p>
        </w:tc>
      </w:tr>
      <w:tr w:rsidR="0065533E" w14:paraId="2D8DC7C1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C57A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D2ED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6CF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</w:p>
          <w:p w14:paraId="0E5CBE95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</w:p>
          <w:p w14:paraId="17080344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6D4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18E295AA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47945BA5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E52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2D08506A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3301B711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8BB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€ 9.480,00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ACF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31.12.2018 </w:t>
            </w:r>
          </w:p>
        </w:tc>
      </w:tr>
      <w:tr w:rsidR="0065533E" w14:paraId="6A37311C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0590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45F9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2113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918C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71D0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1D1E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€ 10.800,00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D898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30.11.2020</w:t>
            </w:r>
          </w:p>
        </w:tc>
      </w:tr>
      <w:tr w:rsidR="0065533E" w14:paraId="4B8953F6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DC9B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138E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01FA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DA64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0DC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9C4B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€ 15.600,00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B0F4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30.4.2025  </w:t>
            </w:r>
          </w:p>
        </w:tc>
      </w:tr>
      <w:tr w:rsidR="0065533E" w14:paraId="2B0D952E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DD9B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69F5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D683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</w:p>
          <w:p w14:paraId="631B38D4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</w:p>
          <w:p w14:paraId="266003AB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B1E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6DDAC920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7D62B88C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0AA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1DA7E2B3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  <w:p w14:paraId="4CB0B7CE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3E51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€ 6.600,00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7328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31.12.2018 </w:t>
            </w:r>
          </w:p>
        </w:tc>
      </w:tr>
      <w:tr w:rsidR="0065533E" w14:paraId="77C112AA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E2C6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9055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4E1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n. 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3A13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B8AE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B385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€ 12.000,00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B3A9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30.04.2018</w:t>
            </w:r>
          </w:p>
        </w:tc>
      </w:tr>
      <w:tr w:rsidR="0065533E" w14:paraId="03129932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ED68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8D1E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85AD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V. Taranto nr.61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0628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EADF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4BA5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€ 9.120,00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E297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31.10.2017</w:t>
            </w:r>
          </w:p>
        </w:tc>
      </w:tr>
      <w:tr w:rsidR="0065533E" w14:paraId="527A9097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BA93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13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1640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Taranto n. 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4474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Commerciale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009D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6524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€ 5.520,00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BAD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30.9.2025</w:t>
            </w:r>
          </w:p>
        </w:tc>
      </w:tr>
      <w:tr w:rsidR="0065533E" w14:paraId="20446DCE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DB67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E37E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5A3F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Taranto n. 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1E4C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Commerciale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360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BCD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€ 7.800,00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401C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31.10.2023</w:t>
            </w:r>
          </w:p>
        </w:tc>
      </w:tr>
      <w:tr w:rsidR="0065533E" w14:paraId="24073AAF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4695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BEA9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F0A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n. 55 nr.9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5DB5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Box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E91B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907F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€ 3.000,00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09E3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31.05.2020</w:t>
            </w:r>
          </w:p>
        </w:tc>
      </w:tr>
      <w:tr w:rsidR="0065533E" w14:paraId="05AAB95A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10A8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E901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9B63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 n. 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FE81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Box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7706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0B0D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€ 2.417,76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E4E4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30.11.2015</w:t>
            </w:r>
          </w:p>
        </w:tc>
      </w:tr>
      <w:tr w:rsidR="0065533E" w14:paraId="5C31CFEE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5FDB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3D6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1A30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 n. 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6288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Box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CA3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A9A7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€ 2.933,04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4D9A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31.1.2015</w:t>
            </w:r>
          </w:p>
        </w:tc>
      </w:tr>
      <w:tr w:rsidR="0065533E" w14:paraId="1059C400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C622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FD0A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37AE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0041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posto auto*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2A0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F2C4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€ 1.032,00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1D58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</w:t>
            </w:r>
          </w:p>
        </w:tc>
      </w:tr>
      <w:tr w:rsidR="0065533E" w14:paraId="333F4F3C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C01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A18F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3B4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88A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posto auto*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E267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7565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€ 1.032,00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D5A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tr w:rsidR="0065533E" w14:paraId="7024CA64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8CF6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7CE1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9077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FF11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posto auto*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737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1C02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€ 1.032,00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46F4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</w:t>
            </w:r>
          </w:p>
        </w:tc>
      </w:tr>
      <w:tr w:rsidR="0065533E" w14:paraId="45954FF8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50AB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9128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A0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286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posto auto*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30DE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DF5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€ 1.014,00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6CD7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</w:t>
            </w:r>
          </w:p>
        </w:tc>
      </w:tr>
      <w:tr w:rsidR="0065533E" w14:paraId="23A3362A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AB19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4EE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46CD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63C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posto auto*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E484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90D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€ 1.016,52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7D2E" w14:textId="77777777" w:rsidR="0065533E" w:rsidRDefault="0065533E">
            <w:pPr>
              <w:overflowPunct/>
              <w:autoSpaceDE/>
              <w:adjustRightInd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</w:t>
            </w:r>
          </w:p>
        </w:tc>
      </w:tr>
      <w:tr w:rsidR="0065533E" w14:paraId="62CDB224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4AD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C44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40E5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60C4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posto auto*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154D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D322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€ 971,52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A6FB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65533E" w14:paraId="70A0D86C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972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7023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D19E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Foligno nr° 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19C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posto auto*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E737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DEC7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€ 960,00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22A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65533E" w14:paraId="4BDCDFE4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881D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BB7F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AD63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1"/>
                <w:szCs w:val="21"/>
                <w:lang w:eastAsia="en-US" w:bidi="ar-SA"/>
              </w:rPr>
            </w:pPr>
            <w:r>
              <w:rPr>
                <w:sz w:val="21"/>
                <w:szCs w:val="21"/>
                <w:lang w:eastAsia="en-US" w:bidi="ar-SA"/>
              </w:rPr>
              <w:t>Viale Giulio Cesare nr°73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5EC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Commerciale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91A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02B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€ 18.189,00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E487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31.05.2018</w:t>
            </w:r>
          </w:p>
        </w:tc>
      </w:tr>
      <w:tr w:rsidR="0065533E" w14:paraId="40882CF7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74A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9D70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FC1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Italia nr°12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8E0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Ex Collegio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7337" w14:textId="77777777" w:rsidR="0065533E" w:rsidRDefault="0065533E">
            <w:pPr>
              <w:overflowPunct/>
              <w:autoSpaceDE/>
              <w:adjustRightInd/>
              <w:ind w:left="-108" w:right="-108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 xml:space="preserve">Questura e Sezione di </w:t>
            </w:r>
            <w:r>
              <w:rPr>
                <w:sz w:val="22"/>
                <w:szCs w:val="22"/>
                <w:lang w:eastAsia="en-US" w:bidi="ar-SA"/>
              </w:rPr>
              <w:lastRenderedPageBreak/>
              <w:t>Polizia Stradale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DDF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lastRenderedPageBreak/>
              <w:t>€ 475.150,00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1ED2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30.11.2026</w:t>
            </w:r>
          </w:p>
        </w:tc>
      </w:tr>
      <w:tr w:rsidR="0065533E" w14:paraId="35BF9331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CEEE" w14:textId="77777777" w:rsidR="0065533E" w:rsidRDefault="0065533E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lastRenderedPageBreak/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5A13" w14:textId="77777777" w:rsidR="0065533E" w:rsidRDefault="0065533E">
            <w:pPr>
              <w:overflowPunct/>
              <w:autoSpaceDE/>
              <w:adjustRightInd/>
              <w:ind w:right="-108"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E08" w14:textId="77777777" w:rsidR="0065533E" w:rsidRDefault="0065533E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Italia nr°12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0EA8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abitazione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F29" w14:textId="77777777" w:rsidR="0065533E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Questura e Sezione di</w:t>
            </w:r>
            <w:r>
              <w:rPr>
                <w:sz w:val="22"/>
                <w:szCs w:val="22"/>
                <w:lang w:eastAsia="en-US" w:bidi="ar-SA"/>
              </w:rPr>
              <w:t xml:space="preserve"> Polizia Stradale</w:t>
            </w:r>
          </w:p>
          <w:p w14:paraId="08993680" w14:textId="70E0992E" w:rsidR="00B367DB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7C87" w14:textId="77777777" w:rsidR="0065533E" w:rsidRDefault="0065533E">
            <w:pPr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171" w14:textId="77777777" w:rsidR="0065533E" w:rsidRDefault="0065533E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2D341818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A229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ACD3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01C1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Italia nr°12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208E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autorimessa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C1A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Questura e Sezione di Polizia Stradale</w:t>
            </w:r>
          </w:p>
          <w:p w14:paraId="6863C073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E5F3" w14:textId="77777777" w:rsidR="00B367DB" w:rsidRDefault="00B367DB" w:rsidP="00B367DB">
            <w:pPr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83E1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75B68DD9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23E4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D22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B9E3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Italia nr°12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65A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abitazione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BED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Questura e Sezione di Polizia Stradale</w:t>
            </w:r>
          </w:p>
          <w:p w14:paraId="7528B69A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CB8" w14:textId="77777777" w:rsidR="00B367DB" w:rsidRDefault="00B367DB" w:rsidP="00B367DB">
            <w:pPr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28A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6F1D4E33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B63D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3E78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4243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Italia nr°12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AE73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autorimessa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C91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Questura e Sezione di Polizia Stradale</w:t>
            </w:r>
          </w:p>
          <w:p w14:paraId="3E6C4EC4" w14:textId="77777777" w:rsidR="00B367DB" w:rsidRDefault="00B367DB" w:rsidP="00B367DB">
            <w:pPr>
              <w:overflowPunct/>
              <w:autoSpaceDE/>
              <w:adjustRightInd/>
              <w:ind w:right="-108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78A3" w14:textId="77777777" w:rsidR="00B367DB" w:rsidRDefault="00B367DB" w:rsidP="00B367DB">
            <w:pPr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F156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0952128B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F230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2"/>
                <w:szCs w:val="22"/>
                <w:lang w:eastAsia="en-US" w:bidi="ar-SA"/>
              </w:rPr>
            </w:pPr>
            <w:r>
              <w:rPr>
                <w:b/>
                <w:i/>
                <w:sz w:val="22"/>
                <w:szCs w:val="22"/>
                <w:lang w:eastAsia="en-US" w:bidi="ar-SA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F86D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Fermo (FM</w:t>
            </w:r>
            <w:r>
              <w:rPr>
                <w:lang w:eastAsia="en-US" w:bidi="ar-SA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3109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S.P 60 Montonese/Via degli Appennini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C07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Impianti Sportivi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A680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Locati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742A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€ 4.000,00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25E1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u w:val="single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29.06.2026</w:t>
            </w:r>
          </w:p>
        </w:tc>
      </w:tr>
      <w:tr w:rsidR="00B367DB" w14:paraId="1756D5D6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14E5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2"/>
                <w:szCs w:val="22"/>
                <w:lang w:eastAsia="en-US" w:bidi="ar-SA"/>
              </w:rPr>
            </w:pPr>
            <w:r>
              <w:rPr>
                <w:b/>
                <w:i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6A16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A01E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 degli Appennini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55F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Scuola Monaldi (creazione parcheggio)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F960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2"/>
                <w:szCs w:val="22"/>
                <w:lang w:eastAsia="en-US" w:bidi="ar-SA"/>
              </w:rPr>
            </w:pPr>
            <w:bookmarkStart w:id="0" w:name="_GoBack"/>
            <w:r>
              <w:rPr>
                <w:sz w:val="22"/>
                <w:szCs w:val="22"/>
                <w:lang w:eastAsia="en-US" w:bidi="ar-SA"/>
              </w:rPr>
              <w:t xml:space="preserve">Locato con formula di comodato d’uso </w:t>
            </w:r>
            <w:bookmarkEnd w:id="0"/>
            <w:r>
              <w:rPr>
                <w:sz w:val="22"/>
                <w:szCs w:val="22"/>
                <w:lang w:eastAsia="en-US" w:bidi="ar-SA"/>
              </w:rPr>
              <w:t>gratuito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5E0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////////////////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5F95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29.07.2024</w:t>
            </w:r>
          </w:p>
        </w:tc>
      </w:tr>
      <w:tr w:rsidR="00B367DB" w14:paraId="0422DEE8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C36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F9AB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FE3F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Viale Trieste nr.94/B int.1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8ABC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0B96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69A9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€ 1.693,44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4F17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31.5.2024</w:t>
            </w:r>
          </w:p>
        </w:tc>
      </w:tr>
      <w:tr w:rsidR="00B367DB" w14:paraId="515A9001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0A93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8E42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402F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Viale Trieste nr. 94/B int.3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2C7C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499F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118F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€ 2.616,96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68A7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31.05.2023</w:t>
            </w:r>
          </w:p>
        </w:tc>
      </w:tr>
      <w:tr w:rsidR="00B367DB" w14:paraId="4AC4E64B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5F31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92B3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A3D7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Viale Trieste nr. 94/B int.5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152C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F6F3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Libero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AA6F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///////////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C37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6ADF60A2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9CB1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1D26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158B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Viale Trieste nr°94/B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int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>. 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4E10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8A1E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Libero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4D42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////////////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4D6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4B42BEC8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1E37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517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9DA3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Viale Trieste nr° 94/B int.7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60D7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DDCA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560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€ 2.204,16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E94A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30.11.2023</w:t>
            </w:r>
          </w:p>
        </w:tc>
      </w:tr>
      <w:tr w:rsidR="00B367DB" w14:paraId="5E1C7346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E515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sz w:val="24"/>
                <w:szCs w:val="24"/>
                <w:lang w:eastAsia="en-US" w:bidi="ar-SA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3C14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C938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Viale Trieste nr° 94/B int.8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038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appartamento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5D3F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Locato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F8C1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€ 2.419,20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C6CD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01.08.2021</w:t>
            </w:r>
          </w:p>
        </w:tc>
      </w:tr>
      <w:tr w:rsidR="00B367DB" w14:paraId="7DD68E74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C3E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1100"/>
              <w:gridCol w:w="2834"/>
              <w:gridCol w:w="1484"/>
              <w:gridCol w:w="1349"/>
              <w:gridCol w:w="1321"/>
              <w:gridCol w:w="2408"/>
            </w:tblGrid>
            <w:tr w:rsidR="00B367DB" w14:paraId="75AB14F3" w14:textId="7777777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6DB03" w14:textId="77777777" w:rsidR="00B367DB" w:rsidRDefault="00B367DB" w:rsidP="00B367DB">
                  <w:pPr>
                    <w:overflowPunct/>
                    <w:autoSpaceDE/>
                    <w:adjustRightInd/>
                    <w:jc w:val="center"/>
                    <w:rPr>
                      <w:b/>
                      <w:i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CB650" w14:textId="77777777" w:rsidR="00B367DB" w:rsidRDefault="00B367DB" w:rsidP="00B367DB">
                  <w:pPr>
                    <w:overflowPunct/>
                    <w:autoSpaceDE/>
                    <w:adjustRightInd/>
                    <w:ind w:left="-108" w:right="-108"/>
                    <w:jc w:val="center"/>
                    <w:rPr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sz w:val="24"/>
                      <w:szCs w:val="24"/>
                      <w:lang w:eastAsia="en-US" w:bidi="ar-SA"/>
                    </w:rPr>
                    <w:t>Nuoro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B0C0F" w14:textId="77777777" w:rsidR="00B367DB" w:rsidRDefault="00B367DB" w:rsidP="00B367DB">
                  <w:pPr>
                    <w:overflowPunct/>
                    <w:autoSpaceDE/>
                    <w:adjustRightInd/>
                    <w:ind w:right="-108"/>
                    <w:jc w:val="center"/>
                    <w:rPr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sz w:val="24"/>
                      <w:szCs w:val="24"/>
                      <w:lang w:eastAsia="en-US" w:bidi="ar-SA"/>
                    </w:rPr>
                    <w:t>Viale Trieste nr°94/B int.1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A4BA1" w14:textId="77777777" w:rsidR="00B367DB" w:rsidRDefault="00B367DB" w:rsidP="00B367DB">
                  <w:pPr>
                    <w:overflowPunct/>
                    <w:autoSpaceDE/>
                    <w:adjustRightInd/>
                    <w:ind w:right="-108"/>
                    <w:jc w:val="center"/>
                    <w:rPr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sz w:val="24"/>
                      <w:szCs w:val="24"/>
                      <w:lang w:eastAsia="en-US" w:bidi="ar-SA"/>
                    </w:rPr>
                    <w:t>appartamento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43176" w14:textId="77777777" w:rsidR="00B367DB" w:rsidRDefault="00B367DB" w:rsidP="00B367DB">
                  <w:pPr>
                    <w:overflowPunct/>
                    <w:autoSpaceDE/>
                    <w:adjustRightInd/>
                    <w:ind w:right="-108"/>
                    <w:jc w:val="center"/>
                    <w:rPr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sz w:val="24"/>
                      <w:szCs w:val="24"/>
                      <w:lang w:eastAsia="en-US" w:bidi="ar-SA"/>
                    </w:rPr>
                    <w:t>Locato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A4AC4" w14:textId="77777777" w:rsidR="00B367DB" w:rsidRDefault="00B367DB" w:rsidP="00B367DB">
                  <w:pPr>
                    <w:overflowPunct/>
                    <w:autoSpaceDE/>
                    <w:adjustRightInd/>
                    <w:ind w:left="-108" w:right="-108"/>
                    <w:jc w:val="center"/>
                    <w:rPr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sz w:val="24"/>
                      <w:szCs w:val="24"/>
                      <w:lang w:eastAsia="en-US" w:bidi="ar-SA"/>
                    </w:rPr>
                    <w:t>€ 1.693,44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3254E" w14:textId="77777777" w:rsidR="00B367DB" w:rsidRDefault="00B367DB" w:rsidP="00B367DB">
                  <w:pPr>
                    <w:overflowPunct/>
                    <w:autoSpaceDE/>
                    <w:adjustRightInd/>
                    <w:ind w:left="-108" w:right="-108"/>
                    <w:jc w:val="center"/>
                    <w:rPr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sz w:val="24"/>
                      <w:szCs w:val="24"/>
                      <w:lang w:eastAsia="en-US" w:bidi="ar-SA"/>
                    </w:rPr>
                    <w:t>31.05.2024</w:t>
                  </w:r>
                </w:p>
              </w:tc>
            </w:tr>
          </w:tbl>
          <w:p w14:paraId="3F4F9288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6BE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0F9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426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1E3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382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47A3B858" w14:textId="77777777" w:rsidTr="00655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E7D" w14:textId="77777777" w:rsidR="00B367DB" w:rsidRDefault="00B367DB" w:rsidP="00B367DB">
            <w:pPr>
              <w:overflowPunct/>
              <w:autoSpaceDE/>
              <w:adjustRightInd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F1D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CE0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FD7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300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42C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87C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B367DB" w14:paraId="500AEDE4" w14:textId="77777777" w:rsidTr="0065533E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600" w14:textId="77777777" w:rsidR="00B367DB" w:rsidRDefault="00B367DB" w:rsidP="00B367DB">
            <w:pPr>
              <w:overflowPunct/>
              <w:autoSpaceDE/>
              <w:adjustRightInd/>
              <w:ind w:left="-108" w:firstLine="108"/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CA1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TOTALE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56E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7BE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224" w14:textId="77777777" w:rsidR="00B367DB" w:rsidRDefault="00B367DB" w:rsidP="00B367DB">
            <w:pPr>
              <w:overflowPunct/>
              <w:autoSpaceDE/>
              <w:adjustRightInd/>
              <w:ind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TOTALE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48CF" w14:textId="77777777" w:rsidR="00B367DB" w:rsidRDefault="00B367DB" w:rsidP="00B367DB">
            <w:pPr>
              <w:overflowPunct/>
              <w:autoSpaceDE/>
              <w:adjustRightInd/>
              <w:ind w:left="-108" w:right="-108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€ 641.798,36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CD9" w14:textId="77777777" w:rsidR="00B367DB" w:rsidRDefault="00B367DB" w:rsidP="00B367DB">
            <w:pPr>
              <w:overflowPunct/>
              <w:autoSpaceDE/>
              <w:adjustRightInd/>
              <w:ind w:left="-108" w:right="-108"/>
              <w:rPr>
                <w:sz w:val="24"/>
                <w:szCs w:val="24"/>
                <w:lang w:eastAsia="en-US" w:bidi="ar-SA"/>
              </w:rPr>
            </w:pPr>
          </w:p>
        </w:tc>
      </w:tr>
    </w:tbl>
    <w:p w14:paraId="4E553498" w14:textId="77777777" w:rsidR="0065533E" w:rsidRDefault="0065533E" w:rsidP="0065533E">
      <w:pPr>
        <w:overflowPunct/>
        <w:autoSpaceDE/>
        <w:adjustRightInd/>
        <w:spacing w:after="200" w:line="276" w:lineRule="auto"/>
        <w:ind w:left="644"/>
        <w:rPr>
          <w:rFonts w:ascii="Calibri" w:hAnsi="Calibri" w:cs="Calibri"/>
          <w:sz w:val="22"/>
          <w:szCs w:val="22"/>
          <w:lang w:eastAsia="en-US" w:bidi="ar-SA"/>
        </w:rPr>
      </w:pPr>
    </w:p>
    <w:p w14:paraId="35CF9338" w14:textId="77777777" w:rsidR="0065533E" w:rsidRDefault="0065533E" w:rsidP="0065533E">
      <w:pPr>
        <w:overflowPunct/>
        <w:autoSpaceDE/>
        <w:adjustRightInd/>
        <w:spacing w:after="200" w:line="276" w:lineRule="auto"/>
        <w:ind w:left="284"/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* Quota parte (In comproprietà con Fondo Assistenza Previdenza e Premi per il Personale dell’Arma dei Carabinieri)</w:t>
      </w:r>
    </w:p>
    <w:p w14:paraId="774FA9AD" w14:textId="77777777" w:rsidR="0065533E" w:rsidRDefault="0065533E" w:rsidP="0065533E">
      <w:pPr>
        <w:overflowPunct/>
        <w:autoSpaceDE/>
        <w:adjustRightInd/>
        <w:spacing w:after="200" w:line="276" w:lineRule="auto"/>
        <w:ind w:left="284"/>
        <w:jc w:val="both"/>
        <w:rPr>
          <w:sz w:val="22"/>
          <w:szCs w:val="22"/>
          <w:lang w:eastAsia="en-US" w:bidi="ar-SA"/>
        </w:rPr>
      </w:pPr>
      <w:r>
        <w:rPr>
          <w:b/>
          <w:sz w:val="22"/>
          <w:szCs w:val="22"/>
          <w:lang w:eastAsia="en-US" w:bidi="ar-SA"/>
        </w:rPr>
        <w:t>N.B. 1)</w:t>
      </w:r>
      <w:r>
        <w:rPr>
          <w:sz w:val="22"/>
          <w:szCs w:val="22"/>
          <w:lang w:eastAsia="en-US" w:bidi="ar-SA"/>
        </w:rPr>
        <w:t xml:space="preserve"> Per la parte di schema contraddistinta dai punti 18-19-20-21-22-23-24 (gestione posti auto presenti nell’area </w:t>
      </w:r>
      <w:proofErr w:type="spellStart"/>
      <w:r>
        <w:rPr>
          <w:sz w:val="22"/>
          <w:szCs w:val="22"/>
          <w:lang w:eastAsia="en-US" w:bidi="ar-SA"/>
        </w:rPr>
        <w:t>cortilizia</w:t>
      </w:r>
      <w:proofErr w:type="spellEnd"/>
      <w:r>
        <w:rPr>
          <w:sz w:val="22"/>
          <w:szCs w:val="22"/>
          <w:lang w:eastAsia="en-US" w:bidi="ar-SA"/>
        </w:rPr>
        <w:t xml:space="preserve">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14:paraId="462D45FD" w14:textId="77777777" w:rsidR="0065533E" w:rsidRDefault="0065533E" w:rsidP="0065533E">
      <w:pPr>
        <w:overflowPunct/>
        <w:autoSpaceDE/>
        <w:adjustRightInd/>
        <w:spacing w:after="200" w:line="276" w:lineRule="auto"/>
        <w:ind w:left="284"/>
        <w:jc w:val="both"/>
        <w:rPr>
          <w:sz w:val="22"/>
          <w:szCs w:val="22"/>
          <w:lang w:eastAsia="en-US" w:bidi="ar-SA"/>
        </w:rPr>
      </w:pPr>
      <w:r>
        <w:rPr>
          <w:b/>
          <w:sz w:val="22"/>
          <w:szCs w:val="22"/>
          <w:lang w:eastAsia="en-US" w:bidi="ar-SA"/>
        </w:rPr>
        <w:t xml:space="preserve">N.B. 2) </w:t>
      </w:r>
      <w:r>
        <w:rPr>
          <w:sz w:val="22"/>
          <w:szCs w:val="22"/>
          <w:lang w:eastAsia="en-US" w:bidi="ar-SA"/>
        </w:rPr>
        <w:t xml:space="preserve">Per la parte di schema contraddistinta dai punti 26-27-28-29-30, si rappresenta la conclusione, con collaudo, dei lavori di ristrutturazione del Complesso Immobiliare sito in località Fermo (FM) di proprietà </w:t>
      </w:r>
      <w:r>
        <w:rPr>
          <w:sz w:val="22"/>
          <w:szCs w:val="22"/>
          <w:lang w:eastAsia="en-US" w:bidi="ar-SA"/>
        </w:rPr>
        <w:lastRenderedPageBreak/>
        <w:t>dell’Ente, che sarà destinato a Questura e Sezione di Polizia Stradale con futura integrazione (redazione di un Atto Aggiuntivo) del contratto sottoscritto tra Ente e Prefettura di Fermo il 29.12.2009.</w:t>
      </w:r>
    </w:p>
    <w:p w14:paraId="3323F074" w14:textId="78DEFDFC" w:rsidR="00065C26" w:rsidRDefault="0065533E" w:rsidP="00202F17">
      <w:pPr>
        <w:overflowPunct/>
        <w:autoSpaceDE/>
        <w:adjustRightInd/>
        <w:spacing w:after="200" w:line="276" w:lineRule="auto"/>
        <w:ind w:left="284"/>
        <w:jc w:val="both"/>
      </w:pPr>
      <w:r>
        <w:rPr>
          <w:b/>
          <w:sz w:val="22"/>
          <w:szCs w:val="22"/>
          <w:lang w:eastAsia="en-US" w:bidi="ar-SA"/>
        </w:rPr>
        <w:t xml:space="preserve">N.B.3) </w:t>
      </w:r>
      <w:r>
        <w:rPr>
          <w:bCs/>
          <w:sz w:val="22"/>
          <w:szCs w:val="22"/>
          <w:lang w:eastAsia="en-US" w:bidi="ar-SA"/>
        </w:rPr>
        <w:t xml:space="preserve">L’immobile uso box nr. 4 recentemente rinnovato avrà una nuova vigenza contrattuale dal 1° dicembre 2021 al 30 novembre 2024 e </w:t>
      </w:r>
      <w:proofErr w:type="gramStart"/>
      <w:r>
        <w:rPr>
          <w:bCs/>
          <w:sz w:val="22"/>
          <w:szCs w:val="22"/>
          <w:lang w:eastAsia="en-US" w:bidi="ar-SA"/>
        </w:rPr>
        <w:t>presenterà  un</w:t>
      </w:r>
      <w:proofErr w:type="gramEnd"/>
      <w:r>
        <w:rPr>
          <w:bCs/>
          <w:sz w:val="22"/>
          <w:szCs w:val="22"/>
          <w:lang w:eastAsia="en-US" w:bidi="ar-SA"/>
        </w:rPr>
        <w:t xml:space="preserve"> nuovo canone di locazione mensile di € 245,00.</w:t>
      </w:r>
      <w:r>
        <w:rPr>
          <w:b/>
          <w:sz w:val="22"/>
          <w:szCs w:val="22"/>
          <w:lang w:eastAsia="en-US" w:bidi="ar-SA"/>
        </w:rPr>
        <w:t xml:space="preserve"> </w:t>
      </w:r>
      <w:r>
        <w:rPr>
          <w:bCs/>
          <w:sz w:val="22"/>
          <w:szCs w:val="22"/>
          <w:lang w:eastAsia="en-US" w:bidi="ar-SA"/>
        </w:rPr>
        <w:t xml:space="preserve">Per gli immobili siti in Via Taranto nr.61 </w:t>
      </w:r>
      <w:proofErr w:type="spellStart"/>
      <w:r>
        <w:rPr>
          <w:bCs/>
          <w:sz w:val="22"/>
          <w:szCs w:val="22"/>
          <w:lang w:eastAsia="en-US" w:bidi="ar-SA"/>
        </w:rPr>
        <w:t>int</w:t>
      </w:r>
      <w:proofErr w:type="spellEnd"/>
      <w:r>
        <w:rPr>
          <w:bCs/>
          <w:sz w:val="22"/>
          <w:szCs w:val="22"/>
          <w:lang w:eastAsia="en-US" w:bidi="ar-SA"/>
        </w:rPr>
        <w:t xml:space="preserve">. 20 e box nr.7 sito in Via Foligno nr.55 si comunica che sono in corso le procedure di rinnovo. L’immobile di Via Taranto nr.61 </w:t>
      </w:r>
      <w:proofErr w:type="spellStart"/>
      <w:r>
        <w:rPr>
          <w:bCs/>
          <w:sz w:val="22"/>
          <w:szCs w:val="22"/>
          <w:lang w:eastAsia="en-US" w:bidi="ar-SA"/>
        </w:rPr>
        <w:t>int</w:t>
      </w:r>
      <w:proofErr w:type="spellEnd"/>
      <w:r>
        <w:rPr>
          <w:bCs/>
          <w:sz w:val="22"/>
          <w:szCs w:val="22"/>
          <w:lang w:eastAsia="en-US" w:bidi="ar-SA"/>
        </w:rPr>
        <w:t xml:space="preserve">. 20 avrà una nuova vigenza contrattuale dal 1° maggio 2022 al 30 aprile 2026 (formula 4+4) con un nuovo canone mensile di € 1.300,00, mentre </w:t>
      </w:r>
      <w:proofErr w:type="gramStart"/>
      <w:r>
        <w:rPr>
          <w:bCs/>
          <w:sz w:val="22"/>
          <w:szCs w:val="22"/>
          <w:lang w:eastAsia="en-US" w:bidi="ar-SA"/>
        </w:rPr>
        <w:t>il box</w:t>
      </w:r>
      <w:proofErr w:type="gramEnd"/>
      <w:r>
        <w:rPr>
          <w:bCs/>
          <w:sz w:val="22"/>
          <w:szCs w:val="22"/>
          <w:lang w:eastAsia="en-US" w:bidi="ar-SA"/>
        </w:rPr>
        <w:t xml:space="preserve"> nr.7 avrà una nuova vigenza contrattuale dal 1° febbraio 2022 al 31 gennaio 2025 ed un nuovo canone mensile di € 275,00.</w:t>
      </w:r>
    </w:p>
    <w:sectPr w:rsidR="00065C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8D98" w14:textId="77777777" w:rsidR="005037F3" w:rsidRDefault="005037F3" w:rsidP="005037F3">
      <w:r>
        <w:separator/>
      </w:r>
    </w:p>
  </w:endnote>
  <w:endnote w:type="continuationSeparator" w:id="0">
    <w:p w14:paraId="78EB92FF" w14:textId="77777777" w:rsidR="005037F3" w:rsidRDefault="005037F3" w:rsidP="0050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DE28" w14:textId="77777777" w:rsidR="005037F3" w:rsidRDefault="005037F3" w:rsidP="005037F3">
      <w:r>
        <w:separator/>
      </w:r>
    </w:p>
  </w:footnote>
  <w:footnote w:type="continuationSeparator" w:id="0">
    <w:p w14:paraId="5CEC115D" w14:textId="77777777" w:rsidR="005037F3" w:rsidRDefault="005037F3" w:rsidP="0050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4E05" w14:textId="77777777" w:rsidR="005037F3" w:rsidRPr="00657FC5" w:rsidRDefault="005037F3" w:rsidP="005037F3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FONDO DI ASSISTENZA</w:t>
    </w:r>
  </w:p>
  <w:p w14:paraId="36C3DB0D" w14:textId="77777777" w:rsidR="005037F3" w:rsidRPr="00657FC5" w:rsidRDefault="005037F3" w:rsidP="005037F3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PER IL PERSONALE DELLA POLIZIA DI STATO</w:t>
    </w:r>
  </w:p>
  <w:p w14:paraId="12B75545" w14:textId="77777777" w:rsidR="005037F3" w:rsidRDefault="005037F3" w:rsidP="005037F3">
    <w:pPr>
      <w:pStyle w:val="Intestazione"/>
      <w:jc w:val="center"/>
    </w:pPr>
  </w:p>
  <w:p w14:paraId="1E4EFFDA" w14:textId="77777777" w:rsidR="005037F3" w:rsidRPr="00930571" w:rsidRDefault="005037F3" w:rsidP="005037F3">
    <w:pPr>
      <w:pStyle w:val="Intestazione"/>
      <w:jc w:val="center"/>
      <w:rPr>
        <w:sz w:val="22"/>
        <w:szCs w:val="22"/>
      </w:rPr>
    </w:pPr>
    <w:r w:rsidRPr="00930571">
      <w:rPr>
        <w:sz w:val="22"/>
        <w:szCs w:val="22"/>
      </w:rPr>
      <w:t>ENTE DI DIRITTO PUBBLICO</w:t>
    </w:r>
  </w:p>
  <w:p w14:paraId="57BA021F" w14:textId="77777777" w:rsidR="005037F3" w:rsidRPr="00930571" w:rsidRDefault="005037F3" w:rsidP="005037F3">
    <w:pPr>
      <w:pStyle w:val="Intestazione"/>
      <w:jc w:val="center"/>
      <w:rPr>
        <w:i/>
      </w:rPr>
    </w:pPr>
    <w:r w:rsidRPr="00930571">
      <w:rPr>
        <w:i/>
      </w:rPr>
      <w:t>(Legge 12/11/1964, n. 1279 - D.P.R.</w:t>
    </w:r>
    <w:r>
      <w:rPr>
        <w:i/>
      </w:rPr>
      <w:t xml:space="preserve"> 2</w:t>
    </w:r>
    <w:r w:rsidRPr="00930571">
      <w:rPr>
        <w:i/>
      </w:rPr>
      <w:t xml:space="preserve"> 9/</w:t>
    </w:r>
    <w:r>
      <w:rPr>
        <w:i/>
      </w:rPr>
      <w:t>10</w:t>
    </w:r>
    <w:r w:rsidRPr="00930571">
      <w:rPr>
        <w:i/>
      </w:rPr>
      <w:t>/</w:t>
    </w:r>
    <w:proofErr w:type="gramStart"/>
    <w:r>
      <w:rPr>
        <w:i/>
      </w:rPr>
      <w:t xml:space="preserve">2010 </w:t>
    </w:r>
    <w:r w:rsidRPr="00930571">
      <w:rPr>
        <w:i/>
      </w:rPr>
      <w:t xml:space="preserve"> n.</w:t>
    </w:r>
    <w:proofErr w:type="gramEnd"/>
    <w:r w:rsidRPr="00930571">
      <w:rPr>
        <w:i/>
      </w:rPr>
      <w:t xml:space="preserve"> </w:t>
    </w:r>
    <w:r>
      <w:rPr>
        <w:i/>
      </w:rPr>
      <w:t>244</w:t>
    </w:r>
    <w:r w:rsidRPr="00930571">
      <w:rPr>
        <w:i/>
      </w:rPr>
      <w:t xml:space="preserve"> )</w:t>
    </w:r>
  </w:p>
  <w:p w14:paraId="41823167" w14:textId="3B5ED551" w:rsidR="005037F3" w:rsidRDefault="00202F17" w:rsidP="005037F3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5"/>
    <w:rsid w:val="00065C26"/>
    <w:rsid w:val="00202F17"/>
    <w:rsid w:val="005037F3"/>
    <w:rsid w:val="0065533E"/>
    <w:rsid w:val="00B367DB"/>
    <w:rsid w:val="00C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1B80"/>
  <w15:chartTrackingRefBased/>
  <w15:docId w15:val="{5453BF5B-ADAC-41D4-A77F-0E49B4BE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3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F3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503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F3"/>
    <w:rPr>
      <w:rFonts w:ascii="Times New Roman" w:eastAsia="Times New Roman" w:hAnsi="Times New Roman" w:cs="Times New Roman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mirko.mariani731@hotmail.com</dc:creator>
  <cp:keywords/>
  <dc:description/>
  <cp:lastModifiedBy>Antonucci</cp:lastModifiedBy>
  <cp:revision>5</cp:revision>
  <dcterms:created xsi:type="dcterms:W3CDTF">2022-02-04T08:23:00Z</dcterms:created>
  <dcterms:modified xsi:type="dcterms:W3CDTF">2022-02-04T09:37:00Z</dcterms:modified>
</cp:coreProperties>
</file>